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241E38" w14:textId="6AEE95CE" w:rsidR="00897C9B" w:rsidRDefault="002707F9" w:rsidP="00897C9B">
      <w:pPr>
        <w:rPr>
          <w:b/>
          <w:bCs/>
        </w:rPr>
      </w:pPr>
      <w:r>
        <w:rPr>
          <w:b/>
          <w:bCs/>
        </w:rPr>
        <w:t>N</w:t>
      </w:r>
      <w:r w:rsidR="00897C9B" w:rsidRPr="00897C9B">
        <w:rPr>
          <w:b/>
          <w:bCs/>
        </w:rPr>
        <w:t>ota van inlichtingen 2</w:t>
      </w:r>
      <w:r>
        <w:rPr>
          <w:b/>
          <w:bCs/>
        </w:rPr>
        <w:t>c</w:t>
      </w:r>
      <w:r w:rsidR="00897C9B">
        <w:t xml:space="preserve"> </w:t>
      </w:r>
      <w:r w:rsidR="00897C9B" w:rsidRPr="003C1559">
        <w:rPr>
          <w:b/>
          <w:bCs/>
        </w:rPr>
        <w:t>ten behoeve van de openbare Europese aanbesteding “Levering en plaatsing van abri’s”</w:t>
      </w:r>
    </w:p>
    <w:p w14:paraId="20DA9CD0" w14:textId="77777777" w:rsidR="002707F9" w:rsidRDefault="00897C9B" w:rsidP="00897C9B">
      <w:r>
        <w:t xml:space="preserve">Datum: </w:t>
      </w:r>
      <w:r w:rsidR="002707F9">
        <w:t>27</w:t>
      </w:r>
      <w:r>
        <w:t xml:space="preserve"> februari 2020</w:t>
      </w:r>
      <w:bookmarkStart w:id="0" w:name="_GoBack"/>
      <w:bookmarkEnd w:id="0"/>
    </w:p>
    <w:p w14:paraId="481652AC" w14:textId="77777777" w:rsidR="002707F9" w:rsidRPr="002707F9" w:rsidRDefault="002707F9" w:rsidP="00897C9B">
      <w:pPr>
        <w:rPr>
          <w:b/>
          <w:bCs/>
        </w:rPr>
      </w:pPr>
      <w:r w:rsidRPr="002707F9">
        <w:rPr>
          <w:b/>
          <w:bCs/>
        </w:rPr>
        <w:t>Mededeling provincie Utrecht</w:t>
      </w:r>
    </w:p>
    <w:p w14:paraId="7B486151" w14:textId="1D248F4A" w:rsidR="002707F9" w:rsidRPr="002707F9" w:rsidRDefault="002707F9" w:rsidP="002707F9">
      <w:r w:rsidRPr="002707F9">
        <w:t xml:space="preserve">In het gedeelte 'Beantwoord de eisen' </w:t>
      </w:r>
      <w:r>
        <w:t xml:space="preserve">in </w:t>
      </w:r>
      <w:proofErr w:type="spellStart"/>
      <w:r>
        <w:t>Tenderned</w:t>
      </w:r>
      <w:proofErr w:type="spellEnd"/>
      <w:r>
        <w:t xml:space="preserve"> </w:t>
      </w:r>
      <w:r w:rsidRPr="002707F9">
        <w:t>staan er naast de 2 kerncompetenties (eisen 20 + 21) nog 19 eisen opgesomd waarbij men vraagt om de nodige documenten in bijlage per eis toe te voegen. Bij het indienen van uw inschrijving is het voldoende het UEA volledig en rechtsgeldig ondertekend in te dienen.</w:t>
      </w:r>
    </w:p>
    <w:p w14:paraId="736419E6" w14:textId="33B49FDB" w:rsidR="002707F9" w:rsidRPr="002707F9" w:rsidRDefault="002707F9" w:rsidP="002707F9">
      <w:pPr>
        <w:pStyle w:val="Kop2"/>
        <w:numPr>
          <w:ilvl w:val="0"/>
          <w:numId w:val="0"/>
        </w:numPr>
        <w:rPr>
          <w:rFonts w:asciiTheme="minorHAnsi" w:eastAsiaTheme="minorHAnsi" w:hAnsiTheme="minorHAnsi" w:cstheme="minorBidi"/>
          <w:b w:val="0"/>
          <w:bCs w:val="0"/>
          <w:sz w:val="22"/>
          <w:szCs w:val="22"/>
          <w:lang w:val="nl-NL" w:eastAsia="en-US"/>
        </w:rPr>
      </w:pPr>
      <w:r w:rsidRPr="002707F9">
        <w:rPr>
          <w:rFonts w:asciiTheme="minorHAnsi" w:eastAsiaTheme="minorHAnsi" w:hAnsiTheme="minorHAnsi" w:cstheme="minorBidi"/>
          <w:b w:val="0"/>
          <w:bCs w:val="0"/>
          <w:sz w:val="22"/>
          <w:szCs w:val="22"/>
          <w:lang w:val="nl-NL" w:eastAsia="en-US"/>
        </w:rPr>
        <w:t>Verder dient u bij uw inschrijving gebruik te maken van Bijlage 7.5 Invulformulier financiële gegevens (kosten) DEFINITIEF</w:t>
      </w:r>
      <w:r w:rsidR="000D20AC">
        <w:rPr>
          <w:rFonts w:asciiTheme="minorHAnsi" w:eastAsiaTheme="minorHAnsi" w:hAnsiTheme="minorHAnsi" w:cstheme="minorBidi"/>
          <w:b w:val="0"/>
          <w:bCs w:val="0"/>
          <w:sz w:val="22"/>
          <w:szCs w:val="22"/>
          <w:lang w:val="nl-NL" w:eastAsia="en-US"/>
        </w:rPr>
        <w:t xml:space="preserve"> en </w:t>
      </w:r>
      <w:r w:rsidR="000D20AC" w:rsidRPr="000D20AC">
        <w:rPr>
          <w:rFonts w:asciiTheme="minorHAnsi" w:eastAsiaTheme="minorHAnsi" w:hAnsiTheme="minorHAnsi" w:cstheme="minorBidi"/>
          <w:b w:val="0"/>
          <w:bCs w:val="0"/>
          <w:sz w:val="22"/>
          <w:szCs w:val="22"/>
          <w:lang w:val="nl-NL" w:eastAsia="en-US"/>
        </w:rPr>
        <w:t>Bijlage 7.6 Gewijzigd invulformulier kosten nalevering DEFINITIEF</w:t>
      </w:r>
    </w:p>
    <w:p w14:paraId="1136C4C5" w14:textId="397E7FC0" w:rsidR="00897C9B" w:rsidRPr="002707F9" w:rsidRDefault="002707F9" w:rsidP="00897C9B">
      <w:pPr>
        <w:rPr>
          <w:b/>
          <w:bCs/>
        </w:rPr>
      </w:pPr>
      <w:r w:rsidRPr="002707F9">
        <w:rPr>
          <w:b/>
          <w:bCs/>
        </w:rPr>
        <w:t>Einde mededeling provincie</w:t>
      </w:r>
    </w:p>
    <w:sectPr w:rsidR="00897C9B" w:rsidRPr="002707F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364362"/>
    <w:lvl w:ilvl="0">
      <w:start w:val="1"/>
      <w:numFmt w:val="bullet"/>
      <w:pStyle w:val="Kop2"/>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C9B"/>
    <w:rsid w:val="000D20AC"/>
    <w:rsid w:val="002707F9"/>
    <w:rsid w:val="00382240"/>
    <w:rsid w:val="00897C9B"/>
    <w:rsid w:val="00A21FC6"/>
    <w:rsid w:val="00A3190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CC7C9"/>
  <w15:chartTrackingRefBased/>
  <w15:docId w15:val="{8A501E53-111A-4790-8C60-6DEE10BC0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97C9B"/>
  </w:style>
  <w:style w:type="paragraph" w:styleId="Kop2">
    <w:name w:val="heading 2"/>
    <w:basedOn w:val="Standaard"/>
    <w:next w:val="Standaard"/>
    <w:link w:val="Kop2Char"/>
    <w:qFormat/>
    <w:rsid w:val="002707F9"/>
    <w:pPr>
      <w:numPr>
        <w:numId w:val="1"/>
      </w:numPr>
      <w:tabs>
        <w:tab w:val="clear" w:pos="360"/>
        <w:tab w:val="num" w:pos="567"/>
      </w:tabs>
      <w:spacing w:after="240" w:line="240" w:lineRule="auto"/>
      <w:ind w:left="567" w:hanging="454"/>
      <w:jc w:val="both"/>
      <w:outlineLvl w:val="1"/>
    </w:pPr>
    <w:rPr>
      <w:rFonts w:ascii="Cambria" w:eastAsia="SimSun" w:hAnsi="Cambria" w:cs="Cambria"/>
      <w:b/>
      <w:bCs/>
      <w:sz w:val="24"/>
      <w:szCs w:val="24"/>
      <w:lang w:val="en-GB" w:eastAsia="zh-CN"/>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897C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unhideWhenUsed/>
    <w:rsid w:val="00897C9B"/>
    <w:pPr>
      <w:spacing w:before="100" w:beforeAutospacing="1" w:after="100" w:afterAutospacing="1" w:line="240" w:lineRule="auto"/>
    </w:pPr>
    <w:rPr>
      <w:rFonts w:ascii="Calibri" w:hAnsi="Calibri" w:cs="Calibri"/>
      <w:lang w:eastAsia="nl-NL"/>
    </w:rPr>
  </w:style>
  <w:style w:type="character" w:customStyle="1" w:styleId="Kop2Char">
    <w:name w:val="Kop 2 Char"/>
    <w:basedOn w:val="Standaardalinea-lettertype"/>
    <w:link w:val="Kop2"/>
    <w:rsid w:val="002707F9"/>
    <w:rPr>
      <w:rFonts w:ascii="Cambria" w:eastAsia="SimSun" w:hAnsi="Cambria" w:cs="Cambria"/>
      <w:b/>
      <w:bCs/>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886434">
      <w:bodyDiv w:val="1"/>
      <w:marLeft w:val="0"/>
      <w:marRight w:val="0"/>
      <w:marTop w:val="0"/>
      <w:marBottom w:val="0"/>
      <w:divBdr>
        <w:top w:val="none" w:sz="0" w:space="0" w:color="auto"/>
        <w:left w:val="none" w:sz="0" w:space="0" w:color="auto"/>
        <w:bottom w:val="none" w:sz="0" w:space="0" w:color="auto"/>
        <w:right w:val="none" w:sz="0" w:space="0" w:color="auto"/>
      </w:divBdr>
    </w:div>
    <w:div w:id="437867904">
      <w:bodyDiv w:val="1"/>
      <w:marLeft w:val="0"/>
      <w:marRight w:val="0"/>
      <w:marTop w:val="0"/>
      <w:marBottom w:val="0"/>
      <w:divBdr>
        <w:top w:val="none" w:sz="0" w:space="0" w:color="auto"/>
        <w:left w:val="none" w:sz="0" w:space="0" w:color="auto"/>
        <w:bottom w:val="none" w:sz="0" w:space="0" w:color="auto"/>
        <w:right w:val="none" w:sz="0" w:space="0" w:color="auto"/>
      </w:divBdr>
    </w:div>
    <w:div w:id="511536009">
      <w:bodyDiv w:val="1"/>
      <w:marLeft w:val="0"/>
      <w:marRight w:val="0"/>
      <w:marTop w:val="0"/>
      <w:marBottom w:val="0"/>
      <w:divBdr>
        <w:top w:val="none" w:sz="0" w:space="0" w:color="auto"/>
        <w:left w:val="none" w:sz="0" w:space="0" w:color="auto"/>
        <w:bottom w:val="none" w:sz="0" w:space="0" w:color="auto"/>
        <w:right w:val="none" w:sz="0" w:space="0" w:color="auto"/>
      </w:divBdr>
    </w:div>
    <w:div w:id="756249116">
      <w:bodyDiv w:val="1"/>
      <w:marLeft w:val="0"/>
      <w:marRight w:val="0"/>
      <w:marTop w:val="0"/>
      <w:marBottom w:val="0"/>
      <w:divBdr>
        <w:top w:val="none" w:sz="0" w:space="0" w:color="auto"/>
        <w:left w:val="none" w:sz="0" w:space="0" w:color="auto"/>
        <w:bottom w:val="none" w:sz="0" w:space="0" w:color="auto"/>
        <w:right w:val="none" w:sz="0" w:space="0" w:color="auto"/>
      </w:divBdr>
    </w:div>
    <w:div w:id="1206600530">
      <w:bodyDiv w:val="1"/>
      <w:marLeft w:val="0"/>
      <w:marRight w:val="0"/>
      <w:marTop w:val="0"/>
      <w:marBottom w:val="0"/>
      <w:divBdr>
        <w:top w:val="none" w:sz="0" w:space="0" w:color="auto"/>
        <w:left w:val="none" w:sz="0" w:space="0" w:color="auto"/>
        <w:bottom w:val="none" w:sz="0" w:space="0" w:color="auto"/>
        <w:right w:val="none" w:sz="0" w:space="0" w:color="auto"/>
      </w:divBdr>
    </w:div>
    <w:div w:id="206078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D9AFEFC822EE46931A288A3641792F" ma:contentTypeVersion="9" ma:contentTypeDescription="Een nieuw document maken." ma:contentTypeScope="" ma:versionID="79b41679dfd5f62387f6ee6f49880b0f">
  <xsd:schema xmlns:xsd="http://www.w3.org/2001/XMLSchema" xmlns:xs="http://www.w3.org/2001/XMLSchema" xmlns:p="http://schemas.microsoft.com/office/2006/metadata/properties" xmlns:ns3="b369df18-3a55-4241-8c80-38541cba9fc8" xmlns:ns4="a30c8e48-33c0-40fe-aaf3-f810ba5cf863" targetNamespace="http://schemas.microsoft.com/office/2006/metadata/properties" ma:root="true" ma:fieldsID="312fc570bdb4e90e5365edaa79d0538f" ns3:_="" ns4:_="">
    <xsd:import namespace="b369df18-3a55-4241-8c80-38541cba9fc8"/>
    <xsd:import namespace="a30c8e48-33c0-40fe-aaf3-f810ba5cf86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9df18-3a55-4241-8c80-38541cba9f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0c8e48-33c0-40fe-aaf3-f810ba5cf863"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element name="SharingHintHash" ma:index="16"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598666-8D83-4C99-A46F-D2F5E4185D3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CED47D-BD27-4A9F-8C84-77F2960681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9df18-3a55-4241-8c80-38541cba9fc8"/>
    <ds:schemaRef ds:uri="a30c8e48-33c0-40fe-aaf3-f810ba5cf8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D6BBBA-7E9E-409B-9FD6-1A8D1287EB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107</Words>
  <Characters>591</Characters>
  <Application>Microsoft Office Word</Application>
  <DocSecurity>0</DocSecurity>
  <Lines>4</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Steenis, Teus van</dc:creator>
  <cp:keywords/>
  <dc:description/>
  <cp:lastModifiedBy>Steenis, Teus van</cp:lastModifiedBy>
  <cp:revision>3</cp:revision>
  <dcterms:created xsi:type="dcterms:W3CDTF">2020-02-27T12:17:00Z</dcterms:created>
  <dcterms:modified xsi:type="dcterms:W3CDTF">2020-02-27T18:07:00Z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0x010100EBD9AFEFC822EE46931A288A3641792F</vt:lpwstr>
  </property>
</Properties>
</file>